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2AD7" w14:textId="03BBB697" w:rsidR="009E26E6" w:rsidRDefault="001D6741">
      <w:bookmarkStart w:id="0" w:name="_GoBack"/>
      <w:r>
        <w:rPr>
          <w:rFonts w:ascii="Times New Roman" w:hAnsi="Times New Roman" w:cs="Times New Roman"/>
          <w:noProof/>
          <w:lang w:eastAsia="nl-NL"/>
        </w:rPr>
        <w:drawing>
          <wp:inline distT="0" distB="0" distL="0" distR="0" wp14:anchorId="32D92AD8" wp14:editId="32D92AD9">
            <wp:extent cx="2153487" cy="864086"/>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DA-LOGO-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3726" cy="864182"/>
                    </a:xfrm>
                    <a:prstGeom prst="rect">
                      <a:avLst/>
                    </a:prstGeom>
                    <a:noFill/>
                    <a:ln>
                      <a:noFill/>
                    </a:ln>
                  </pic:spPr>
                </pic:pic>
              </a:graphicData>
            </a:graphic>
          </wp:inline>
        </w:drawing>
      </w:r>
      <w:bookmarkEnd w:id="0"/>
    </w:p>
    <w:p w14:paraId="535878DA" w14:textId="042118CD" w:rsidR="00A27660" w:rsidRDefault="00A27660"/>
    <w:p w14:paraId="52CAB206" w14:textId="6928F9C2" w:rsidR="5CFBA782" w:rsidRDefault="5CFBA782" w:rsidP="00001A70">
      <w:pPr>
        <w:rPr>
          <w:rFonts w:ascii="Times New Roman" w:eastAsia="Times New Roman" w:hAnsi="Times New Roman" w:cs="Times New Roman"/>
          <w:b/>
          <w:bCs/>
          <w:color w:val="000000" w:themeColor="text1"/>
        </w:rPr>
      </w:pPr>
      <w:r w:rsidRPr="00001A70">
        <w:rPr>
          <w:rFonts w:ascii="Times New Roman" w:eastAsia="Times New Roman" w:hAnsi="Times New Roman" w:cs="Times New Roman"/>
          <w:b/>
          <w:bCs/>
          <w:color w:val="000000" w:themeColor="text1"/>
        </w:rPr>
        <w:t>NVDA-programma Samenwerken in de huisartsenpraktijk</w:t>
      </w:r>
    </w:p>
    <w:p w14:paraId="0D752A61" w14:textId="01EEAED9" w:rsidR="5CFBA782" w:rsidRDefault="5CFBA782">
      <w:r w:rsidRPr="00001A70">
        <w:rPr>
          <w:rFonts w:ascii="Times New Roman" w:eastAsia="Times New Roman" w:hAnsi="Times New Roman" w:cs="Times New Roman"/>
          <w:color w:val="000000" w:themeColor="text1"/>
        </w:rPr>
        <w:t>Doel: optimaliseren van de samenwerking tussen assistenten onderling (en eventueel met de andere leden van het praktijkteam), verkennen van de eigen rol in samenwerken, helder krijgen van individuele wensen en antwoord op de vraag hoe komen wij tot een gemeenschappelijk doel.</w:t>
      </w:r>
    </w:p>
    <w:p w14:paraId="4482CD53" w14:textId="207E4E8D" w:rsidR="5CFBA782" w:rsidRDefault="5CFBA782" w:rsidP="00001A70">
      <w:pPr>
        <w:rPr>
          <w:rFonts w:ascii="Times New Roman" w:eastAsia="Times New Roman" w:hAnsi="Times New Roman" w:cs="Times New Roman"/>
          <w:i/>
          <w:iCs/>
          <w:color w:val="000000" w:themeColor="text1"/>
        </w:rPr>
      </w:pPr>
      <w:r w:rsidRPr="00001A70">
        <w:rPr>
          <w:rFonts w:ascii="Times New Roman" w:eastAsia="Times New Roman" w:hAnsi="Times New Roman" w:cs="Times New Roman"/>
          <w:i/>
          <w:iCs/>
          <w:color w:val="000000" w:themeColor="text1"/>
        </w:rPr>
        <w:t>Trefwoorden: actief, interactief, leren door ervaren, plezier.</w:t>
      </w:r>
    </w:p>
    <w:p w14:paraId="400B4627" w14:textId="0DDC3B56" w:rsidR="5CFBA782" w:rsidRDefault="5CFBA782">
      <w:r w:rsidRPr="00001A70">
        <w:rPr>
          <w:rFonts w:ascii="Times New Roman" w:eastAsia="Times New Roman" w:hAnsi="Times New Roman" w:cs="Times New Roman"/>
          <w:color w:val="000000" w:themeColor="text1"/>
        </w:rPr>
        <w:t>Ochtend</w:t>
      </w:r>
    </w:p>
    <w:p w14:paraId="75D2C79A" w14:textId="5419C9DC" w:rsidR="5CFBA782" w:rsidRDefault="00863DB6">
      <w:r>
        <w:rPr>
          <w:rFonts w:ascii="Times New Roman" w:eastAsia="Times New Roman" w:hAnsi="Times New Roman" w:cs="Times New Roman"/>
          <w:color w:val="000000" w:themeColor="text1"/>
        </w:rPr>
        <w:t>9.00</w:t>
      </w:r>
      <w:r w:rsidR="5CFBA782" w:rsidRPr="00001A70">
        <w:rPr>
          <w:rFonts w:ascii="Times New Roman" w:eastAsia="Times New Roman" w:hAnsi="Times New Roman" w:cs="Times New Roman"/>
          <w:color w:val="000000" w:themeColor="text1"/>
        </w:rPr>
        <w:t xml:space="preserve"> uur </w:t>
      </w:r>
      <w:r w:rsidR="5CFBA782">
        <w:tab/>
      </w:r>
      <w:r w:rsidR="5CFBA782" w:rsidRPr="00001A70">
        <w:rPr>
          <w:rFonts w:ascii="Times New Roman" w:eastAsia="Times New Roman" w:hAnsi="Times New Roman" w:cs="Times New Roman"/>
          <w:color w:val="000000" w:themeColor="text1"/>
        </w:rPr>
        <w:t>Ontvangst, kennismaken en voorstellen aan de hand van de oefening:</w:t>
      </w:r>
    </w:p>
    <w:p w14:paraId="1BBD20A3" w14:textId="24178F35" w:rsidR="5CFBA782" w:rsidRDefault="5CFBA782" w:rsidP="00001A70">
      <w:pPr>
        <w:ind w:left="708" w:firstLine="708"/>
      </w:pPr>
      <w:r w:rsidRPr="00001A70">
        <w:rPr>
          <w:rFonts w:ascii="Times New Roman" w:eastAsia="Times New Roman" w:hAnsi="Times New Roman" w:cs="Times New Roman"/>
          <w:color w:val="000000" w:themeColor="text1"/>
        </w:rPr>
        <w:t>Van beeld naar oordeel naar besluit</w:t>
      </w:r>
    </w:p>
    <w:p w14:paraId="24AE6FD4" w14:textId="2AD7A6DE" w:rsidR="5CFBA782" w:rsidRDefault="00863DB6">
      <w:r>
        <w:rPr>
          <w:rFonts w:ascii="Times New Roman" w:eastAsia="Times New Roman" w:hAnsi="Times New Roman" w:cs="Times New Roman"/>
          <w:color w:val="000000" w:themeColor="text1"/>
        </w:rPr>
        <w:t>9</w:t>
      </w:r>
      <w:r w:rsidR="5CFBA782" w:rsidRPr="00001A70">
        <w:rPr>
          <w:rFonts w:ascii="Times New Roman" w:eastAsia="Times New Roman" w:hAnsi="Times New Roman" w:cs="Times New Roman"/>
          <w:color w:val="000000" w:themeColor="text1"/>
        </w:rPr>
        <w:t xml:space="preserve">.30 uur </w:t>
      </w:r>
      <w:r w:rsidR="5CFBA782">
        <w:tab/>
      </w:r>
      <w:r w:rsidR="5CFBA782" w:rsidRPr="00001A70">
        <w:rPr>
          <w:rFonts w:ascii="Times New Roman" w:eastAsia="Times New Roman" w:hAnsi="Times New Roman" w:cs="Times New Roman"/>
          <w:color w:val="000000" w:themeColor="text1"/>
        </w:rPr>
        <w:t>Kaartjesoefening: onbegrensd vragen stellen en nieuwsgierigheid</w:t>
      </w:r>
    </w:p>
    <w:p w14:paraId="62221E25" w14:textId="40CE3E8A" w:rsidR="5CFBA782" w:rsidRDefault="5CFBA782" w:rsidP="00001A70">
      <w:pPr>
        <w:ind w:left="708" w:firstLine="708"/>
      </w:pPr>
      <w:r w:rsidRPr="00001A70">
        <w:rPr>
          <w:rFonts w:ascii="Times New Roman" w:eastAsia="Times New Roman" w:hAnsi="Times New Roman" w:cs="Times New Roman"/>
          <w:color w:val="000000" w:themeColor="text1"/>
        </w:rPr>
        <w:t>Hoe stel je vragen over iets waarvan je geen flauw benul hebt</w:t>
      </w:r>
    </w:p>
    <w:p w14:paraId="6326C715" w14:textId="793947C6" w:rsidR="5CFBA782" w:rsidRDefault="5CFBA782" w:rsidP="00001A70">
      <w:pPr>
        <w:ind w:left="708" w:firstLine="708"/>
      </w:pPr>
      <w:r w:rsidRPr="00001A70">
        <w:rPr>
          <w:rFonts w:ascii="Times New Roman" w:eastAsia="Times New Roman" w:hAnsi="Times New Roman" w:cs="Times New Roman"/>
          <w:color w:val="000000" w:themeColor="text1"/>
        </w:rPr>
        <w:t>Open en gesloten vragen, wat is het verschil</w:t>
      </w:r>
    </w:p>
    <w:p w14:paraId="40CE8602" w14:textId="62E27E99" w:rsidR="5CFBA782" w:rsidRDefault="00863DB6">
      <w:r>
        <w:rPr>
          <w:rFonts w:ascii="Times New Roman" w:eastAsia="Times New Roman" w:hAnsi="Times New Roman" w:cs="Times New Roman"/>
          <w:color w:val="000000" w:themeColor="text1"/>
        </w:rPr>
        <w:t>10</w:t>
      </w:r>
      <w:r w:rsidR="5CFBA782" w:rsidRPr="00001A70">
        <w:rPr>
          <w:rFonts w:ascii="Times New Roman" w:eastAsia="Times New Roman" w:hAnsi="Times New Roman" w:cs="Times New Roman"/>
          <w:color w:val="000000" w:themeColor="text1"/>
        </w:rPr>
        <w:t xml:space="preserve">.00 uur </w:t>
      </w:r>
      <w:r w:rsidR="5CFBA782">
        <w:tab/>
      </w:r>
      <w:r w:rsidR="5CFBA782" w:rsidRPr="00001A70">
        <w:rPr>
          <w:rFonts w:ascii="Times New Roman" w:eastAsia="Times New Roman" w:hAnsi="Times New Roman" w:cs="Times New Roman"/>
          <w:color w:val="000000" w:themeColor="text1"/>
        </w:rPr>
        <w:t>De Communicatiemuur met een opdracht</w:t>
      </w:r>
    </w:p>
    <w:p w14:paraId="75C812FE" w14:textId="2C93F6E3" w:rsidR="5CFBA782" w:rsidRDefault="00863DB6">
      <w:r>
        <w:rPr>
          <w:rFonts w:ascii="Times New Roman" w:eastAsia="Times New Roman" w:hAnsi="Times New Roman" w:cs="Times New Roman"/>
          <w:color w:val="000000" w:themeColor="text1"/>
        </w:rPr>
        <w:t>11</w:t>
      </w:r>
      <w:r w:rsidR="5CFBA782" w:rsidRPr="00001A70">
        <w:rPr>
          <w:rFonts w:ascii="Times New Roman" w:eastAsia="Times New Roman" w:hAnsi="Times New Roman" w:cs="Times New Roman"/>
          <w:color w:val="000000" w:themeColor="text1"/>
        </w:rPr>
        <w:t xml:space="preserve">.00 uur </w:t>
      </w:r>
      <w:r w:rsidR="5CFBA782">
        <w:tab/>
      </w:r>
      <w:r w:rsidR="5CFBA782" w:rsidRPr="00001A70">
        <w:rPr>
          <w:rFonts w:ascii="Times New Roman" w:eastAsia="Times New Roman" w:hAnsi="Times New Roman" w:cs="Times New Roman"/>
          <w:color w:val="000000" w:themeColor="text1"/>
        </w:rPr>
        <w:t>Persoonlijke allergieën en valkuilen (naar de theorie van Daniel Ofman)</w:t>
      </w:r>
    </w:p>
    <w:p w14:paraId="38C2B36E" w14:textId="13C3F832" w:rsidR="5CFBA782" w:rsidRDefault="00863DB6">
      <w:r>
        <w:rPr>
          <w:rFonts w:ascii="Times New Roman" w:eastAsia="Times New Roman" w:hAnsi="Times New Roman" w:cs="Times New Roman"/>
          <w:color w:val="000000" w:themeColor="text1"/>
        </w:rPr>
        <w:t>13.00</w:t>
      </w:r>
      <w:r w:rsidR="5CFBA782" w:rsidRPr="00001A70">
        <w:rPr>
          <w:rFonts w:ascii="Times New Roman" w:eastAsia="Times New Roman" w:hAnsi="Times New Roman" w:cs="Times New Roman"/>
          <w:color w:val="000000" w:themeColor="text1"/>
        </w:rPr>
        <w:t xml:space="preserve"> uur </w:t>
      </w:r>
      <w:r w:rsidR="5CFBA782">
        <w:tab/>
      </w:r>
      <w:r w:rsidR="5CFBA782" w:rsidRPr="00001A70">
        <w:rPr>
          <w:rFonts w:ascii="Times New Roman" w:eastAsia="Times New Roman" w:hAnsi="Times New Roman" w:cs="Times New Roman"/>
          <w:color w:val="000000" w:themeColor="text1"/>
        </w:rPr>
        <w:t xml:space="preserve">lunch, </w:t>
      </w:r>
    </w:p>
    <w:p w14:paraId="7B2B22B1" w14:textId="28BAEFEB" w:rsidR="5CFBA782" w:rsidRDefault="5CFBA782">
      <w:r w:rsidRPr="00001A70">
        <w:rPr>
          <w:rFonts w:ascii="Times New Roman" w:eastAsia="Times New Roman" w:hAnsi="Times New Roman" w:cs="Times New Roman"/>
          <w:color w:val="000000" w:themeColor="text1"/>
        </w:rPr>
        <w:t>Middag</w:t>
      </w:r>
    </w:p>
    <w:p w14:paraId="3671266C" w14:textId="3B0F7EC5" w:rsidR="5CFBA782" w:rsidRDefault="00863DB6">
      <w:r>
        <w:rPr>
          <w:rFonts w:ascii="Times New Roman" w:eastAsia="Times New Roman" w:hAnsi="Times New Roman" w:cs="Times New Roman"/>
          <w:color w:val="000000" w:themeColor="text1"/>
        </w:rPr>
        <w:t>13.3</w:t>
      </w:r>
      <w:r w:rsidR="5CFBA782" w:rsidRPr="00001A70">
        <w:rPr>
          <w:rFonts w:ascii="Times New Roman" w:eastAsia="Times New Roman" w:hAnsi="Times New Roman" w:cs="Times New Roman"/>
          <w:color w:val="000000" w:themeColor="text1"/>
        </w:rPr>
        <w:t xml:space="preserve">0 uur </w:t>
      </w:r>
      <w:r w:rsidR="5CFBA782">
        <w:tab/>
      </w:r>
      <w:r w:rsidR="5CFBA782" w:rsidRPr="00001A70">
        <w:rPr>
          <w:rFonts w:ascii="Times New Roman" w:eastAsia="Times New Roman" w:hAnsi="Times New Roman" w:cs="Times New Roman"/>
          <w:color w:val="000000" w:themeColor="text1"/>
        </w:rPr>
        <w:t>Inventarisatie: wat is je doel</w:t>
      </w:r>
    </w:p>
    <w:p w14:paraId="01E17146" w14:textId="40ED306D" w:rsidR="5CFBA782" w:rsidRDefault="5CFBA782" w:rsidP="00001A70">
      <w:pPr>
        <w:ind w:left="708" w:firstLine="708"/>
      </w:pPr>
      <w:r w:rsidRPr="00001A70">
        <w:rPr>
          <w:rFonts w:ascii="Times New Roman" w:eastAsia="Times New Roman" w:hAnsi="Times New Roman" w:cs="Times New Roman"/>
          <w:color w:val="000000" w:themeColor="text1"/>
        </w:rPr>
        <w:t xml:space="preserve">Oefening met de arena-carrousel: hoe ziet een prettige samenwerking er voor jou uit </w:t>
      </w:r>
      <w:r>
        <w:tab/>
      </w:r>
      <w:r w:rsidRPr="00001A70">
        <w:rPr>
          <w:rFonts w:ascii="Times New Roman" w:eastAsia="Times New Roman" w:hAnsi="Times New Roman" w:cs="Times New Roman"/>
          <w:color w:val="000000" w:themeColor="text1"/>
        </w:rPr>
        <w:t>en wat betekent dat voor jou</w:t>
      </w:r>
    </w:p>
    <w:p w14:paraId="2514CA6F" w14:textId="6EFA8BC3" w:rsidR="5CFBA782" w:rsidRDefault="5CFBA782" w:rsidP="00001A70">
      <w:pPr>
        <w:ind w:left="708" w:firstLine="708"/>
      </w:pPr>
      <w:r w:rsidRPr="00001A70">
        <w:rPr>
          <w:rFonts w:ascii="Times New Roman" w:eastAsia="Times New Roman" w:hAnsi="Times New Roman" w:cs="Times New Roman"/>
          <w:color w:val="000000" w:themeColor="text1"/>
        </w:rPr>
        <w:t>Waar zit het gemeenschappelijke</w:t>
      </w:r>
    </w:p>
    <w:p w14:paraId="76238860" w14:textId="08CB0AB5" w:rsidR="5CFBA782" w:rsidRDefault="5CFBA782" w:rsidP="00001A70">
      <w:pPr>
        <w:ind w:left="708" w:firstLine="708"/>
      </w:pPr>
      <w:r w:rsidRPr="00001A70">
        <w:rPr>
          <w:rFonts w:ascii="Times New Roman" w:eastAsia="Times New Roman" w:hAnsi="Times New Roman" w:cs="Times New Roman"/>
          <w:color w:val="000000" w:themeColor="text1"/>
        </w:rPr>
        <w:t>Je eigen rol in samenwerken aan de hand van de theorieën van:</w:t>
      </w:r>
    </w:p>
    <w:p w14:paraId="6C7CF273" w14:textId="6AD8B92F" w:rsidR="5CFBA782" w:rsidRDefault="5CFBA782" w:rsidP="00001A70">
      <w:pPr>
        <w:ind w:left="708" w:firstLine="708"/>
      </w:pPr>
      <w:r w:rsidRPr="00001A70">
        <w:rPr>
          <w:rFonts w:ascii="Times New Roman" w:eastAsia="Times New Roman" w:hAnsi="Times New Roman" w:cs="Times New Roman"/>
          <w:color w:val="000000" w:themeColor="text1"/>
        </w:rPr>
        <w:t>Stephen Covey: kring van betrokkenheid en kring van invloed</w:t>
      </w:r>
    </w:p>
    <w:p w14:paraId="434841F4" w14:textId="49D5761D" w:rsidR="5CFBA782" w:rsidRDefault="5CFBA782" w:rsidP="00001A70">
      <w:pPr>
        <w:ind w:left="708" w:firstLine="708"/>
      </w:pPr>
      <w:r w:rsidRPr="00001A70">
        <w:rPr>
          <w:rFonts w:ascii="Times New Roman" w:eastAsia="Times New Roman" w:hAnsi="Times New Roman" w:cs="Times New Roman"/>
          <w:color w:val="000000" w:themeColor="text1"/>
        </w:rPr>
        <w:t>Rolph Pagano: spanning tussen wens en werkelijkheid</w:t>
      </w:r>
    </w:p>
    <w:p w14:paraId="19CD81C9" w14:textId="42B04DEE" w:rsidR="5CFBA782" w:rsidRDefault="5CFBA782" w:rsidP="00001A70">
      <w:pPr>
        <w:ind w:left="708" w:firstLine="708"/>
      </w:pPr>
      <w:r w:rsidRPr="00001A70">
        <w:rPr>
          <w:rFonts w:ascii="Times New Roman" w:eastAsia="Times New Roman" w:hAnsi="Times New Roman" w:cs="Times New Roman"/>
          <w:color w:val="000000" w:themeColor="text1"/>
        </w:rPr>
        <w:t>Integratie met de thema’s van de ochtend</w:t>
      </w:r>
    </w:p>
    <w:p w14:paraId="5CEB9DF9" w14:textId="2973827F" w:rsidR="5CFBA782" w:rsidRDefault="00863DB6">
      <w:r>
        <w:rPr>
          <w:rFonts w:ascii="Times New Roman" w:eastAsia="Times New Roman" w:hAnsi="Times New Roman" w:cs="Times New Roman"/>
          <w:color w:val="000000" w:themeColor="text1"/>
        </w:rPr>
        <w:t>15.1</w:t>
      </w:r>
      <w:r w:rsidR="5CFBA782" w:rsidRPr="00001A70">
        <w:rPr>
          <w:rFonts w:ascii="Times New Roman" w:eastAsia="Times New Roman" w:hAnsi="Times New Roman" w:cs="Times New Roman"/>
          <w:color w:val="000000" w:themeColor="text1"/>
        </w:rPr>
        <w:t xml:space="preserve">5 uur </w:t>
      </w:r>
      <w:r w:rsidR="5CFBA782">
        <w:tab/>
      </w:r>
      <w:r w:rsidR="5CFBA782" w:rsidRPr="00001A70">
        <w:rPr>
          <w:rFonts w:ascii="Times New Roman" w:eastAsia="Times New Roman" w:hAnsi="Times New Roman" w:cs="Times New Roman"/>
          <w:color w:val="000000" w:themeColor="text1"/>
        </w:rPr>
        <w:t>De luchtballon: een avontuurlijke oefening in samenwerken</w:t>
      </w:r>
    </w:p>
    <w:p w14:paraId="36B026E4" w14:textId="0CBE3ECD" w:rsidR="5CFBA782" w:rsidRDefault="00863DB6">
      <w:r>
        <w:rPr>
          <w:rFonts w:ascii="Times New Roman" w:eastAsia="Times New Roman" w:hAnsi="Times New Roman" w:cs="Times New Roman"/>
          <w:color w:val="000000" w:themeColor="text1"/>
        </w:rPr>
        <w:t>16.00</w:t>
      </w:r>
      <w:r w:rsidR="5CFBA782" w:rsidRPr="00001A70">
        <w:rPr>
          <w:rFonts w:ascii="Times New Roman" w:eastAsia="Times New Roman" w:hAnsi="Times New Roman" w:cs="Times New Roman"/>
          <w:color w:val="000000" w:themeColor="text1"/>
        </w:rPr>
        <w:t xml:space="preserve"> uur </w:t>
      </w:r>
      <w:r w:rsidR="5CFBA782">
        <w:tab/>
      </w:r>
      <w:r>
        <w:rPr>
          <w:rFonts w:ascii="Times New Roman" w:eastAsia="Times New Roman" w:hAnsi="Times New Roman" w:cs="Times New Roman"/>
          <w:color w:val="000000" w:themeColor="text1"/>
        </w:rPr>
        <w:t>W</w:t>
      </w:r>
      <w:r w:rsidR="5CFBA782" w:rsidRPr="00001A70">
        <w:rPr>
          <w:rFonts w:ascii="Times New Roman" w:eastAsia="Times New Roman" w:hAnsi="Times New Roman" w:cs="Times New Roman"/>
          <w:color w:val="000000" w:themeColor="text1"/>
        </w:rPr>
        <w:t>at heb(ben) je (jullie) nog nodig</w:t>
      </w:r>
      <w:r>
        <w:rPr>
          <w:rFonts w:ascii="Times New Roman" w:eastAsia="Times New Roman" w:hAnsi="Times New Roman" w:cs="Times New Roman"/>
          <w:color w:val="000000" w:themeColor="text1"/>
        </w:rPr>
        <w:t>? Evaluatie</w:t>
      </w:r>
    </w:p>
    <w:p w14:paraId="3FC0DF14" w14:textId="3B352AAB" w:rsidR="5CFBA782" w:rsidRDefault="5CFBA782">
      <w:r w:rsidRPr="00001A70">
        <w:rPr>
          <w:rFonts w:ascii="Times New Roman" w:eastAsia="Times New Roman" w:hAnsi="Times New Roman" w:cs="Times New Roman"/>
          <w:color w:val="000000" w:themeColor="text1"/>
        </w:rPr>
        <w:t xml:space="preserve">17.30 uur </w:t>
      </w:r>
      <w:r>
        <w:tab/>
      </w:r>
      <w:r w:rsidRPr="00001A70">
        <w:rPr>
          <w:rFonts w:ascii="Times New Roman" w:eastAsia="Times New Roman" w:hAnsi="Times New Roman" w:cs="Times New Roman"/>
          <w:color w:val="000000" w:themeColor="text1"/>
        </w:rPr>
        <w:t>Afsluiting</w:t>
      </w:r>
      <w:r w:rsidRPr="00001A70">
        <w:rPr>
          <w:b/>
          <w:bCs/>
        </w:rPr>
        <w:t xml:space="preserve"> </w:t>
      </w:r>
    </w:p>
    <w:sectPr w:rsidR="5CFBA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41"/>
    <w:rsid w:val="00001A70"/>
    <w:rsid w:val="00017E6A"/>
    <w:rsid w:val="00053698"/>
    <w:rsid w:val="000B473F"/>
    <w:rsid w:val="000D697E"/>
    <w:rsid w:val="0010372C"/>
    <w:rsid w:val="001D6741"/>
    <w:rsid w:val="00232FA3"/>
    <w:rsid w:val="00276F2B"/>
    <w:rsid w:val="00351A86"/>
    <w:rsid w:val="00462C20"/>
    <w:rsid w:val="005335EE"/>
    <w:rsid w:val="00590352"/>
    <w:rsid w:val="005B5CC4"/>
    <w:rsid w:val="006A3517"/>
    <w:rsid w:val="00827C3C"/>
    <w:rsid w:val="00863DB6"/>
    <w:rsid w:val="008C5126"/>
    <w:rsid w:val="008F599A"/>
    <w:rsid w:val="00963111"/>
    <w:rsid w:val="00987DD2"/>
    <w:rsid w:val="009C6FA3"/>
    <w:rsid w:val="009E26E6"/>
    <w:rsid w:val="00A074D0"/>
    <w:rsid w:val="00A27660"/>
    <w:rsid w:val="00A85C00"/>
    <w:rsid w:val="00AA3D37"/>
    <w:rsid w:val="00BB304C"/>
    <w:rsid w:val="00C21140"/>
    <w:rsid w:val="00D86E65"/>
    <w:rsid w:val="00EF56C2"/>
    <w:rsid w:val="00F139F7"/>
    <w:rsid w:val="00F63E67"/>
    <w:rsid w:val="037D6012"/>
    <w:rsid w:val="0AB41E32"/>
    <w:rsid w:val="11411BB9"/>
    <w:rsid w:val="1FB64406"/>
    <w:rsid w:val="23399F92"/>
    <w:rsid w:val="2AB5CC66"/>
    <w:rsid w:val="30F81A41"/>
    <w:rsid w:val="3443864F"/>
    <w:rsid w:val="3A84C0E5"/>
    <w:rsid w:val="4BA38633"/>
    <w:rsid w:val="4DF999E6"/>
    <w:rsid w:val="5076F756"/>
    <w:rsid w:val="55C8B9C8"/>
    <w:rsid w:val="5CFBA782"/>
    <w:rsid w:val="660A3A69"/>
    <w:rsid w:val="735E4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2AD7"/>
  <w15:chartTrackingRefBased/>
  <w15:docId w15:val="{B2C04BF2-73FA-43A5-8E04-DA54729D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D223B52751644898C2E76027EB57F" ma:contentTypeVersion="12" ma:contentTypeDescription="Een nieuw document maken." ma:contentTypeScope="" ma:versionID="6461e2d6608aaf6353d984ae126c1405">
  <xsd:schema xmlns:xsd="http://www.w3.org/2001/XMLSchema" xmlns:xs="http://www.w3.org/2001/XMLSchema" xmlns:p="http://schemas.microsoft.com/office/2006/metadata/properties" xmlns:ns2="0381e34a-7489-498b-b70a-f189af89622f" xmlns:ns3="49e6ceba-3a7f-44e2-9316-50583bdf9678" targetNamespace="http://schemas.microsoft.com/office/2006/metadata/properties" ma:root="true" ma:fieldsID="bf47995ddd4a9be8328412e6f09f480e" ns2:_="" ns3:_="">
    <xsd:import namespace="0381e34a-7489-498b-b70a-f189af89622f"/>
    <xsd:import namespace="49e6ceba-3a7f-44e2-9316-50583bdf9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e34a-7489-498b-b70a-f189af896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6ceba-3a7f-44e2-9316-50583bdf967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9CC27-AEE7-4C37-847F-9B21650F9917}">
  <ds:schemaRefs>
    <ds:schemaRef ds:uri="http://schemas.microsoft.com/sharepoint/v3/contenttype/forms"/>
  </ds:schemaRefs>
</ds:datastoreItem>
</file>

<file path=customXml/itemProps2.xml><?xml version="1.0" encoding="utf-8"?>
<ds:datastoreItem xmlns:ds="http://schemas.openxmlformats.org/officeDocument/2006/customXml" ds:itemID="{B17B4713-C0C3-4594-B919-3F0A92F7678F}">
  <ds:schemaRefs>
    <ds:schemaRef ds:uri="0381e34a-7489-498b-b70a-f189af8962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e6ceba-3a7f-44e2-9316-50583bdf9678"/>
    <ds:schemaRef ds:uri="http://www.w3.org/XML/1998/namespace"/>
    <ds:schemaRef ds:uri="http://purl.org/dc/dcmitype/"/>
  </ds:schemaRefs>
</ds:datastoreItem>
</file>

<file path=customXml/itemProps3.xml><?xml version="1.0" encoding="utf-8"?>
<ds:datastoreItem xmlns:ds="http://schemas.openxmlformats.org/officeDocument/2006/customXml" ds:itemID="{3320D929-7044-4946-9402-F2C0D5A5A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e34a-7489-498b-b70a-f189af89622f"/>
    <ds:schemaRef ds:uri="49e6ceba-3a7f-44e2-9316-50583bdf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scholing</dc:creator>
  <cp:keywords/>
  <dc:description/>
  <cp:lastModifiedBy>scholing</cp:lastModifiedBy>
  <cp:revision>2</cp:revision>
  <dcterms:created xsi:type="dcterms:W3CDTF">2022-01-04T10:57:00Z</dcterms:created>
  <dcterms:modified xsi:type="dcterms:W3CDTF">2022-01-04T10:57:00Z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0x010100562D223B52751644898C2E76027EB57F</vt:lpwstr>
  </property>
</Properties>
</file>